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4686"/>
      </w:tblGrid>
      <w:tr w:rsidR="005174B4" w:rsidRPr="008A0148" w:rsidTr="00231C81">
        <w:tc>
          <w:tcPr>
            <w:tcW w:w="10606" w:type="dxa"/>
            <w:gridSpan w:val="3"/>
            <w:vAlign w:val="center"/>
          </w:tcPr>
          <w:p w:rsidR="005174B4" w:rsidRPr="00D067E1" w:rsidRDefault="00ED05E4" w:rsidP="00231C8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b/>
                <w:sz w:val="24"/>
                <w:szCs w:val="20"/>
              </w:rPr>
              <w:t>PROFISSIONAIS VACINADOS</w:t>
            </w:r>
          </w:p>
        </w:tc>
      </w:tr>
      <w:tr w:rsidR="00841E90" w:rsidRPr="008A0148" w:rsidTr="00D067E1">
        <w:tc>
          <w:tcPr>
            <w:tcW w:w="534" w:type="dxa"/>
            <w:vAlign w:val="center"/>
          </w:tcPr>
          <w:p w:rsidR="00841E90" w:rsidRPr="00D067E1" w:rsidRDefault="00D067E1" w:rsidP="00D067E1">
            <w:pPr>
              <w:jc w:val="right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6" w:type="dxa"/>
            <w:vAlign w:val="center"/>
          </w:tcPr>
          <w:p w:rsidR="00841E90" w:rsidRPr="00D067E1" w:rsidRDefault="00D067E1" w:rsidP="00231C81">
            <w:p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  <w:t>Nome Do Profissional</w:t>
            </w:r>
          </w:p>
        </w:tc>
        <w:tc>
          <w:tcPr>
            <w:tcW w:w="4686" w:type="dxa"/>
            <w:vAlign w:val="center"/>
          </w:tcPr>
          <w:p w:rsidR="00841E90" w:rsidRPr="00D067E1" w:rsidRDefault="00D067E1" w:rsidP="00231C81">
            <w:p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Flavia Lima Dos Santos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Enfermeira Padrão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Keury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Nascimento Ribeiro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Enfermeira Padrão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Weslyny Dos Santos Lima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Enfermeira Padrão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Larissa Alencar De Oliveira Ribeiro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Enfermeira Padrão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Monalisa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Alencar Moraes Gomes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Enfermeira Padrão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Mirian Rafaela Soares Alencar Rodrigues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Enfermeira Padrão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Lillian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Oliveira Dos Santos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Weslanya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De Souza Benevides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Barbara Sena Grilo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Deliane Jose Tavares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Gerlandia Arruda Pereira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Joana Ferreira Ramos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Laiane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Fernandes Dos Santos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Maria Edivan Alves De Oliveira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Adriana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Maximiana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Cunha Silva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Neuma Rocha Agra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Marina Vieira Dezinho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Maria Barbosa Da Silva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Maria De Lourdes Soares Da Cruz Alves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Carlene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Martins Dias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Ana Rosa Reis Bezerra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Havila De Sousa Silva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024BF3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523F4F" w:rsidRPr="00DF00C4" w:rsidRDefault="00523F4F" w:rsidP="00C306EB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Lucelia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Santana Da Silva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Lucivania Barbosa Lima Sousa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Luzia Ferreira Lima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Maria Do Carmo Sousa Silva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Maria Sonia Alves De Sousa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Maria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Vilani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O. De Sousa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Mirlene Alecrim Oliveira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Paulo Ricardo Ribeiro Da Silva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  <w:t>Pamela Anacleto Da Silva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Railson Da Silva Costa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Sandra Martins Dias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rPr>
          <w:trHeight w:val="58"/>
        </w:trPr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mallCaps/>
                <w:color w:val="000000"/>
                <w:sz w:val="20"/>
                <w:szCs w:val="20"/>
                <w:u w:val="single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Marilene Nunes Da Silva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Olivia De Oliveira Almeida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Marilene Da Costa Dias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Genivalter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Arruda Pereira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523F4F" w:rsidRPr="008A0148" w:rsidTr="00D067E1">
        <w:tc>
          <w:tcPr>
            <w:tcW w:w="534" w:type="dxa"/>
            <w:vAlign w:val="center"/>
          </w:tcPr>
          <w:p w:rsidR="00523F4F" w:rsidRPr="00D067E1" w:rsidRDefault="00523F4F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523F4F" w:rsidRPr="00DF00C4" w:rsidRDefault="00523F4F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Ethyane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Castro Maciel</w:t>
            </w:r>
          </w:p>
        </w:tc>
        <w:tc>
          <w:tcPr>
            <w:tcW w:w="4686" w:type="dxa"/>
            <w:vAlign w:val="center"/>
          </w:tcPr>
          <w:p w:rsidR="00523F4F" w:rsidRPr="00D067E1" w:rsidRDefault="00523F4F" w:rsidP="00C306EB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Enfermagem</w:t>
            </w:r>
          </w:p>
        </w:tc>
      </w:tr>
      <w:tr w:rsidR="000E6D12" w:rsidRPr="008A0148" w:rsidTr="00D067E1"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C306EB">
            <w:pPr>
              <w:pStyle w:val="SemEspaamento"/>
              <w:rPr>
                <w:rFonts w:ascii="Bookman Old Style" w:hAnsi="Bookman Old Style"/>
                <w:smallCaps/>
                <w:color w:val="000000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Celson Amauri Vilela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C306EB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Médico</w:t>
            </w:r>
          </w:p>
        </w:tc>
      </w:tr>
      <w:tr w:rsidR="000E6D12" w:rsidRPr="008A0148" w:rsidTr="00D067E1"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C306E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Luiz Fernando Mesa Gonzalez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C306EB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Médico (Programa Mais Médico)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Victor Raphael Dos Anjos De Aviz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Analista de sistema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Kallebe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Rodrigues Pereira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Analista de sistema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Adrielly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Melisa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Moares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Dos Santos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Psicóloga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mallCaps/>
                <w:color w:val="000000"/>
                <w:sz w:val="20"/>
                <w:szCs w:val="20"/>
                <w:u w:val="single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Antonia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Artemisia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Carvalho Silva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Nutricionista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Alice Aurea Crispim Mascarenhas 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Academia da Saúde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Daliane Ferreira De Souza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Fisioterapeuta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Laise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Diniz Nascimento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Farmacêutica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Charles Carvalho Dos Santos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Laboratório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Devaldo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Sousa Da Silva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Em Radiologia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mallCaps/>
                <w:color w:val="000000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William Vitor Do Nascimento Quaresma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Tec. No Sistema de Regulação.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Yulia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Molina Hernandes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Coord. em Elaboração de Planos e Execução da Atenção Básica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Emille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Naiade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Vaz Dias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Dentista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Leonardo Motta E Silva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Dentista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Juscelino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Araujo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Santana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Diretor Hospital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6174D">
            <w:pPr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Tatiany Serafim Sousa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 w:cs="Arial"/>
                <w:color w:val="202124"/>
                <w:sz w:val="20"/>
                <w:szCs w:val="20"/>
                <w:shd w:val="clear" w:color="auto" w:fill="FFFFFF"/>
              </w:rPr>
              <w:t>Direção e Assessoramento Superior (DAS)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6174D">
            <w:pPr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Laura Ribeiro Pereira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Diretora UBS Genario</w:t>
            </w:r>
          </w:p>
        </w:tc>
      </w:tr>
      <w:tr w:rsidR="000E6D12" w:rsidRPr="008A0148" w:rsidTr="00EE06F4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6174D">
            <w:pP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Thais Duarte Pinheiro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B6174D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Coordenadora da Vig. em Saúde</w:t>
            </w:r>
          </w:p>
        </w:tc>
      </w:tr>
      <w:tr w:rsidR="000E6D12" w:rsidRPr="008A0148" w:rsidTr="00CB0287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C306EB">
            <w:pPr>
              <w:pStyle w:val="SemEspaamen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Benedito Costa Ferreira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C306EB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Secretário de Saúde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Eliane Gomes Mota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AC464C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Assistente Adm. No Setor de Regulação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Elen Sarah Alexandrino Carvalho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AC464C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Assistente Administrativo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5A39C6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5A39C6">
              <w:rPr>
                <w:rFonts w:ascii="Bookman Old Style" w:hAnsi="Bookman Old Style"/>
                <w:sz w:val="20"/>
                <w:szCs w:val="20"/>
              </w:rPr>
              <w:t>Raimunda Elaine Araújo Barreto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5A39C6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Coordenadora da </w:t>
            </w:r>
            <w:r w:rsidRPr="005A39C6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Vigilância em Saúde do Trabalhador (</w:t>
            </w:r>
            <w:r w:rsidRPr="005A39C6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VISAT</w:t>
            </w:r>
            <w:r w:rsidRPr="005A39C6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Ronivon Soares Nunes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AC464C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Assistente Administrativo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Zilda Gomes De Oliveira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AC464C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Assistente Administrativo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  <w:lang w:eastAsia="pt-BR"/>
              </w:rPr>
              <w:t>Noemi Lima Moreira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AC464C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Assistente Administrativo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Antonia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Conceição T. Aguiar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AC464C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>Assistente Administrativo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Vanis-Quedina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Pereira Oliveira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D067E1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Assistente Administrativo Setor de </w:t>
            </w: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AIHs</w:t>
            </w:r>
            <w:r w:rsidRPr="00D067E1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Edinalva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Mendes De Souza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  <w:lang w:eastAsia="pt-BR"/>
              </w:rPr>
              <w:t>Maria Jose Feitosa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Gessica Aline Dias Marques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Valdeniza Barbosa Da Silva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Marinalda Braz Da Silva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Edielma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Magalhaes Do Nascimento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Caroliny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Inacio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De Lima Cruz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Maria Da Guia Soares Ferreira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Darielma Dos Santos Bezerra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Kharina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Romana Da S. Santana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Leila Luiz Vicente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Maria Da Conceição B. Da </w:t>
            </w:r>
            <w:proofErr w:type="gramStart"/>
            <w:r w:rsidRPr="00DF00C4">
              <w:rPr>
                <w:rFonts w:ascii="Bookman Old Style" w:hAnsi="Bookman Old Style"/>
                <w:sz w:val="20"/>
                <w:szCs w:val="20"/>
              </w:rPr>
              <w:t>Silva</w:t>
            </w:r>
            <w:proofErr w:type="gramEnd"/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Raimunda De Sousa Silva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Mayda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Fabricia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Da S. Xavier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Delorice Pereira De Melo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Francidalva Oliveira Chaves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Maria Vieira De Sousa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 xml:space="preserve">Aux. Serviço </w:t>
            </w:r>
            <w:r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Ducinalva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Mendes Diniz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Rosiane Oliveira Reis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Camila Da S Santos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Aux. Serviço Geral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Anazir Gomes Chaves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  <w:t>Cerligia Lima Moreira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Dalvenilde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Rodrigues Monteiro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  <w:t>Denizete Lopes Da Silva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mallCaps/>
                <w:color w:val="000000"/>
                <w:sz w:val="20"/>
                <w:szCs w:val="20"/>
                <w:u w:val="single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Edina Pereira Dos Santos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Elielton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Dos Santos Medeiros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  <w:t>Francinete De Sousa Vieira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  <w:t xml:space="preserve">Gesiane Soares Nunes De </w:t>
            </w:r>
            <w:proofErr w:type="spellStart"/>
            <w:r w:rsidRPr="00DF00C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  <w:t>Alburquerque</w:t>
            </w:r>
            <w:proofErr w:type="spellEnd"/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  <w:t>Ione Maria Mendes Moreira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mallCaps/>
                <w:color w:val="000000"/>
                <w:sz w:val="20"/>
                <w:szCs w:val="20"/>
              </w:rPr>
            </w:pPr>
            <w:r w:rsidRPr="00DF00C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  <w:t>Karyna Tavares Almeida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Lucineide Da Silva Oliveira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Manoel Valdimiro Matos Martins Junior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t-BR"/>
              </w:rPr>
              <w:t>Maria Vildete Vieira Farias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mallCaps/>
                <w:color w:val="000000"/>
                <w:sz w:val="20"/>
                <w:szCs w:val="20"/>
                <w:u w:val="single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Milena Da Silva Santana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Ronilson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Serafim De Moraes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Silvana Gomes De Oliveira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Tania Alves De Oliveira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9A445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Fonts w:ascii="Bookman Old Style" w:hAnsi="Bookman Old Style"/>
                <w:sz w:val="20"/>
                <w:szCs w:val="20"/>
              </w:rPr>
              <w:t>Agente Comunitário 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Mozaniel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Gomes Mota</w:t>
            </w:r>
          </w:p>
        </w:tc>
        <w:tc>
          <w:tcPr>
            <w:tcW w:w="4686" w:type="dxa"/>
          </w:tcPr>
          <w:p w:rsidR="000E6D12" w:rsidRPr="00D067E1" w:rsidRDefault="000E6D12" w:rsidP="009A4454">
            <w:pPr>
              <w:jc w:val="center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Coordenador de Endemias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Cicera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Costa Duarte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Agentes Comunitários</w:t>
            </w:r>
            <w:r w:rsidRPr="00D067E1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 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Daires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Pereira De Souza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Agentes Comunitários</w:t>
            </w:r>
            <w:r w:rsidRPr="00D067E1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 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Joseane Da Silva Cunha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Agentes Comunitários</w:t>
            </w:r>
            <w:r w:rsidRPr="00D067E1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 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Josilene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Da Costa Veras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Agentes Comunitários</w:t>
            </w:r>
            <w:r w:rsidRPr="00D067E1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 de Saúde (ACS)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Vanderlei Pereira Da Costa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Antonio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Lisboa Ferreira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vAlign w:val="center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Arnaldo Da Costa Vales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Gildean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Silva De Souza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Jeferson De Sousa Silva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Luciano Teixeira Assunção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Roberto Alexandrino De Amaral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Willian Leite Da Silva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Raimundo Jose Duques De Sá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Eudrivaldo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Soares Carvalho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Welligton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Gomes Pereira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Pedro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Inacio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G Dos S Silva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sz w:val="20"/>
                <w:szCs w:val="20"/>
              </w:rPr>
            </w:pPr>
            <w:r w:rsidRPr="00D067E1"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Motorista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>Edivan Carneiro De Souza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Agente De Portaria</w:t>
            </w:r>
          </w:p>
        </w:tc>
      </w:tr>
      <w:tr w:rsidR="000E6D12" w:rsidRPr="008A0148" w:rsidTr="00D067E1">
        <w:trPr>
          <w:trHeight w:val="49"/>
        </w:trPr>
        <w:tc>
          <w:tcPr>
            <w:tcW w:w="534" w:type="dxa"/>
            <w:vAlign w:val="center"/>
          </w:tcPr>
          <w:p w:rsidR="000E6D12" w:rsidRPr="00D067E1" w:rsidRDefault="000E6D12" w:rsidP="005174B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Bookman Old Style" w:eastAsia="Times New Roman" w:hAnsi="Bookman Old Style" w:cs="Courier New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</w:tcPr>
          <w:p w:rsidR="000E6D12" w:rsidRPr="00DF00C4" w:rsidRDefault="000E6D12" w:rsidP="00BF544B">
            <w:pPr>
              <w:pStyle w:val="SemEspaamento"/>
              <w:rPr>
                <w:rFonts w:ascii="Bookman Old Style" w:hAnsi="Bookman Old Style"/>
                <w:sz w:val="20"/>
                <w:szCs w:val="20"/>
              </w:rPr>
            </w:pPr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Jonas </w:t>
            </w:r>
            <w:proofErr w:type="spellStart"/>
            <w:r w:rsidRPr="00DF00C4">
              <w:rPr>
                <w:rFonts w:ascii="Bookman Old Style" w:hAnsi="Bookman Old Style"/>
                <w:sz w:val="20"/>
                <w:szCs w:val="20"/>
              </w:rPr>
              <w:t>Macena</w:t>
            </w:r>
            <w:proofErr w:type="spellEnd"/>
            <w:r w:rsidRPr="00DF00C4">
              <w:rPr>
                <w:rFonts w:ascii="Bookman Old Style" w:hAnsi="Bookman Old Style"/>
                <w:sz w:val="20"/>
                <w:szCs w:val="20"/>
              </w:rPr>
              <w:t xml:space="preserve"> De Souza</w:t>
            </w:r>
          </w:p>
        </w:tc>
        <w:tc>
          <w:tcPr>
            <w:tcW w:w="4686" w:type="dxa"/>
            <w:vAlign w:val="center"/>
          </w:tcPr>
          <w:p w:rsidR="000E6D12" w:rsidRPr="00D067E1" w:rsidRDefault="000E6D12" w:rsidP="00ED05E4">
            <w:pPr>
              <w:jc w:val="center"/>
              <w:rPr>
                <w:rStyle w:val="nfase"/>
                <w:rFonts w:ascii="Bookman Old Style" w:hAnsi="Bookman Old Style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067E1">
              <w:rPr>
                <w:rFonts w:ascii="Bookman Old Style" w:eastAsia="Times New Roman" w:hAnsi="Bookman Old Style" w:cs="Courier New"/>
                <w:bCs/>
                <w:color w:val="000000"/>
                <w:sz w:val="20"/>
                <w:szCs w:val="20"/>
                <w:lang w:eastAsia="pt-BR"/>
              </w:rPr>
              <w:t>Agente De Portaria</w:t>
            </w:r>
          </w:p>
        </w:tc>
      </w:tr>
    </w:tbl>
    <w:p w:rsidR="005174B4" w:rsidRPr="008A0148" w:rsidRDefault="005174B4" w:rsidP="005174B4">
      <w:pPr>
        <w:rPr>
          <w:rFonts w:ascii="Bookman Old Style" w:hAnsi="Bookman Old Style"/>
        </w:rPr>
      </w:pPr>
    </w:p>
    <w:p w:rsidR="005174B4" w:rsidRPr="008A0148" w:rsidRDefault="005174B4" w:rsidP="005174B4">
      <w:pPr>
        <w:rPr>
          <w:rFonts w:ascii="Bookman Old Style" w:hAnsi="Bookman Old Style"/>
        </w:rPr>
      </w:pPr>
    </w:p>
    <w:p w:rsidR="005174B4" w:rsidRPr="008A0148" w:rsidRDefault="005174B4" w:rsidP="005174B4">
      <w:pPr>
        <w:rPr>
          <w:rFonts w:ascii="Bookman Old Style" w:hAnsi="Bookman Old Style"/>
        </w:rPr>
      </w:pPr>
    </w:p>
    <w:p w:rsidR="008000D7" w:rsidRPr="008A0148" w:rsidRDefault="008000D7">
      <w:pPr>
        <w:rPr>
          <w:rFonts w:ascii="Bookman Old Style" w:hAnsi="Bookman Old Style"/>
        </w:rPr>
      </w:pPr>
    </w:p>
    <w:p w:rsidR="008A0148" w:rsidRPr="008A0148" w:rsidRDefault="008A0148">
      <w:pPr>
        <w:rPr>
          <w:rFonts w:ascii="Bookman Old Style" w:hAnsi="Bookman Old Style"/>
        </w:rPr>
      </w:pPr>
    </w:p>
    <w:sectPr w:rsidR="008A0148" w:rsidRPr="008A0148" w:rsidSect="00F156FB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E0" w:rsidRDefault="007324E0">
      <w:pPr>
        <w:spacing w:after="0" w:line="240" w:lineRule="auto"/>
      </w:pPr>
      <w:r>
        <w:separator/>
      </w:r>
    </w:p>
  </w:endnote>
  <w:endnote w:type="continuationSeparator" w:id="0">
    <w:p w:rsidR="007324E0" w:rsidRDefault="0073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E0" w:rsidRDefault="007324E0">
      <w:pPr>
        <w:spacing w:after="0" w:line="240" w:lineRule="auto"/>
      </w:pPr>
      <w:r>
        <w:separator/>
      </w:r>
    </w:p>
  </w:footnote>
  <w:footnote w:type="continuationSeparator" w:id="0">
    <w:p w:rsidR="007324E0" w:rsidRDefault="0073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04" w:rsidRPr="00C10C30" w:rsidRDefault="00D83E91" w:rsidP="00F156FB">
    <w:pPr>
      <w:spacing w:after="120"/>
      <w:ind w:left="1416" w:right="-79" w:firstLine="711"/>
      <w:rPr>
        <w:rFonts w:ascii="Courier New" w:hAnsi="Courier New" w:cs="Courier New"/>
        <w:b/>
        <w:smallCaps/>
        <w:color w:val="000000"/>
        <w:sz w:val="26"/>
        <w:szCs w:val="3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E62247" wp14:editId="00BE07E4">
          <wp:simplePos x="0" y="0"/>
          <wp:positionH relativeFrom="column">
            <wp:posOffset>-273050</wp:posOffset>
          </wp:positionH>
          <wp:positionV relativeFrom="paragraph">
            <wp:posOffset>17780</wp:posOffset>
          </wp:positionV>
          <wp:extent cx="1369060" cy="749300"/>
          <wp:effectExtent l="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- GOVERNO MUNICIPAL 2021-2024 - B.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54E">
      <w:rPr>
        <w:rFonts w:ascii="Calibri" w:hAnsi="Calibri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5416051" wp14:editId="0818B688">
          <wp:simplePos x="0" y="0"/>
          <wp:positionH relativeFrom="column">
            <wp:posOffset>5544820</wp:posOffset>
          </wp:positionH>
          <wp:positionV relativeFrom="paragraph">
            <wp:posOffset>-43180</wp:posOffset>
          </wp:positionV>
          <wp:extent cx="1383030" cy="914400"/>
          <wp:effectExtent l="0" t="0" r="7620" b="0"/>
          <wp:wrapNone/>
          <wp:docPr id="8" name="Imagem 8" descr="IMG-20171024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IMG-20171024-WA00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4000"/>
                            </a14:imgEffect>
                            <a14:imgEffect>
                              <a14:brightnessContrast bright="-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" t="18364" r="8743" b="8987"/>
                  <a:stretch/>
                </pic:blipFill>
                <pic:spPr bwMode="auto">
                  <a:xfrm>
                    <a:off x="0" y="0"/>
                    <a:ext cx="1383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C30">
      <w:rPr>
        <w:rFonts w:ascii="Courier New" w:hAnsi="Courier New" w:cs="Courier New"/>
        <w:b/>
        <w:smallCaps/>
        <w:color w:val="000000"/>
        <w:sz w:val="26"/>
        <w:szCs w:val="30"/>
      </w:rPr>
      <w:t>Prefeitura Municipal de Brejo Grande do Araguaia</w:t>
    </w:r>
  </w:p>
  <w:p w:rsidR="004D2A04" w:rsidRDefault="00D83E91" w:rsidP="00F156FB">
    <w:pPr>
      <w:spacing w:after="120"/>
      <w:ind w:hanging="600"/>
      <w:jc w:val="center"/>
      <w:rPr>
        <w:rFonts w:ascii="Courier New" w:hAnsi="Courier New" w:cs="Courier New"/>
        <w:b/>
        <w:smallCaps/>
        <w:color w:val="000000"/>
        <w:sz w:val="26"/>
        <w:szCs w:val="30"/>
      </w:rPr>
    </w:pPr>
    <w:r w:rsidRPr="00C10C30">
      <w:rPr>
        <w:rFonts w:ascii="Courier New" w:hAnsi="Courier New" w:cs="Courier New"/>
        <w:b/>
        <w:smallCaps/>
        <w:color w:val="000000"/>
        <w:sz w:val="26"/>
        <w:szCs w:val="30"/>
      </w:rPr>
      <w:t>Secretaria Municipal de Saúde</w:t>
    </w:r>
  </w:p>
  <w:p w:rsidR="004D2A04" w:rsidRDefault="00D83E91" w:rsidP="00F156FB">
    <w:pPr>
      <w:pStyle w:val="Cabealho"/>
    </w:pPr>
    <w:r>
      <w:rPr>
        <w:rFonts w:ascii="Courier New" w:hAnsi="Courier New" w:cs="Courier New"/>
        <w:b/>
        <w:smallCaps/>
        <w:color w:val="000000"/>
        <w:sz w:val="26"/>
        <w:szCs w:val="30"/>
      </w:rPr>
      <w:tab/>
      <w:t xml:space="preserve">          </w:t>
    </w:r>
    <w:r w:rsidRPr="00C10C30">
      <w:rPr>
        <w:rFonts w:ascii="Courier New" w:hAnsi="Courier New" w:cs="Courier New"/>
        <w:b/>
        <w:smallCaps/>
        <w:color w:val="000000"/>
        <w:sz w:val="26"/>
        <w:szCs w:val="30"/>
      </w:rPr>
      <w:t xml:space="preserve">Sistema Único de Saúde - SUS </w:t>
    </w:r>
  </w:p>
  <w:p w:rsidR="004D2A04" w:rsidRDefault="007324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5ACA"/>
    <w:multiLevelType w:val="hybridMultilevel"/>
    <w:tmpl w:val="3AC61080"/>
    <w:lvl w:ilvl="0" w:tplc="7C182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7296"/>
    <w:multiLevelType w:val="hybridMultilevel"/>
    <w:tmpl w:val="A4F00F22"/>
    <w:lvl w:ilvl="0" w:tplc="7E0C2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2BB7"/>
    <w:multiLevelType w:val="hybridMultilevel"/>
    <w:tmpl w:val="A4F00F22"/>
    <w:lvl w:ilvl="0" w:tplc="7E0C2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6CC1"/>
    <w:multiLevelType w:val="hybridMultilevel"/>
    <w:tmpl w:val="A4F00F22"/>
    <w:lvl w:ilvl="0" w:tplc="7E0C2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80F27"/>
    <w:multiLevelType w:val="hybridMultilevel"/>
    <w:tmpl w:val="082488F6"/>
    <w:lvl w:ilvl="0" w:tplc="7E0C2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043D"/>
    <w:multiLevelType w:val="hybridMultilevel"/>
    <w:tmpl w:val="A4F00F22"/>
    <w:lvl w:ilvl="0" w:tplc="7E0C2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E6CC9"/>
    <w:multiLevelType w:val="hybridMultilevel"/>
    <w:tmpl w:val="A4F00F22"/>
    <w:lvl w:ilvl="0" w:tplc="7E0C2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764C2"/>
    <w:multiLevelType w:val="hybridMultilevel"/>
    <w:tmpl w:val="6BF02D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C3B23"/>
    <w:multiLevelType w:val="hybridMultilevel"/>
    <w:tmpl w:val="A4F00F22"/>
    <w:lvl w:ilvl="0" w:tplc="7E0C22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B4"/>
    <w:rsid w:val="000E6D12"/>
    <w:rsid w:val="00223114"/>
    <w:rsid w:val="005174B4"/>
    <w:rsid w:val="00523F4F"/>
    <w:rsid w:val="005A39C6"/>
    <w:rsid w:val="006336C6"/>
    <w:rsid w:val="007324E0"/>
    <w:rsid w:val="00750B18"/>
    <w:rsid w:val="008000D7"/>
    <w:rsid w:val="00841E90"/>
    <w:rsid w:val="008A0148"/>
    <w:rsid w:val="008D06D4"/>
    <w:rsid w:val="009A4454"/>
    <w:rsid w:val="009D55A4"/>
    <w:rsid w:val="00A36CCE"/>
    <w:rsid w:val="00A43EE6"/>
    <w:rsid w:val="00AC464C"/>
    <w:rsid w:val="00BD04C2"/>
    <w:rsid w:val="00BD2A7C"/>
    <w:rsid w:val="00C115BD"/>
    <w:rsid w:val="00D067E1"/>
    <w:rsid w:val="00D83E91"/>
    <w:rsid w:val="00DF00C4"/>
    <w:rsid w:val="00EB696B"/>
    <w:rsid w:val="00E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4B4"/>
  </w:style>
  <w:style w:type="table" w:styleId="Tabelacomgrade">
    <w:name w:val="Table Grid"/>
    <w:basedOn w:val="Tabelanormal"/>
    <w:uiPriority w:val="59"/>
    <w:rsid w:val="0051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74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6D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6D4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C46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4B4"/>
  </w:style>
  <w:style w:type="table" w:styleId="Tabelacomgrade">
    <w:name w:val="Table Grid"/>
    <w:basedOn w:val="Tabelanormal"/>
    <w:uiPriority w:val="59"/>
    <w:rsid w:val="0051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74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6D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6D4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C4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2021-03-16T13:40:00Z</cp:lastPrinted>
  <dcterms:created xsi:type="dcterms:W3CDTF">2021-03-16T12:21:00Z</dcterms:created>
  <dcterms:modified xsi:type="dcterms:W3CDTF">2021-03-16T13:42:00Z</dcterms:modified>
</cp:coreProperties>
</file>